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577A" w14:textId="24D66FD0" w:rsidR="00285E9F" w:rsidRDefault="003D3324" w:rsidP="00285E9F">
      <w:pPr>
        <w:tabs>
          <w:tab w:val="left" w:pos="2710"/>
        </w:tabs>
        <w:spacing w:before="185"/>
        <w:jc w:val="right"/>
        <w:rPr>
          <w:rFonts w:asciiTheme="minorHAnsi" w:hAnsiTheme="minorHAnsi" w:cstheme="minorHAnsi"/>
          <w:b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2CFCFA" wp14:editId="1D486097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981200" cy="1070610"/>
            <wp:effectExtent l="0" t="0" r="0" b="0"/>
            <wp:wrapNone/>
            <wp:docPr id="1" name="Imatge 1" descr="Imatge que conté text, Font, logotip, símbol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 descr="Imatge que conté text, Font, logotip, símbol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8B82218" wp14:editId="518C4AFD">
            <wp:simplePos x="0" y="0"/>
            <wp:positionH relativeFrom="column">
              <wp:posOffset>2382520</wp:posOffset>
            </wp:positionH>
            <wp:positionV relativeFrom="paragraph">
              <wp:posOffset>38100</wp:posOffset>
            </wp:positionV>
            <wp:extent cx="3460750" cy="375285"/>
            <wp:effectExtent l="0" t="0" r="0" b="0"/>
            <wp:wrapTight wrapText="bothSides">
              <wp:wrapPolygon edited="0">
                <wp:start x="0" y="0"/>
                <wp:lineTo x="0" y="20832"/>
                <wp:lineTo x="21521" y="20832"/>
                <wp:lineTo x="21521" y="0"/>
                <wp:lineTo x="0" y="0"/>
              </wp:wrapPolygon>
            </wp:wrapTight>
            <wp:docPr id="1889003220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C7577B" w14:textId="77777777" w:rsidR="00285E9F" w:rsidRDefault="00285E9F" w:rsidP="00285E9F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br w:type="textWrapping" w:clear="all"/>
      </w:r>
    </w:p>
    <w:p w14:paraId="66C7577C" w14:textId="77777777" w:rsidR="00285E9F" w:rsidRPr="00CE2661" w:rsidRDefault="00285E9F" w:rsidP="00285E9F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24"/>
          <w:szCs w:val="24"/>
        </w:rPr>
      </w:pPr>
      <w:r w:rsidRPr="00CE2661">
        <w:rPr>
          <w:rFonts w:asciiTheme="minorHAnsi" w:hAnsiTheme="minorHAnsi" w:cstheme="minorHAnsi"/>
          <w:b/>
          <w:sz w:val="24"/>
          <w:szCs w:val="24"/>
        </w:rPr>
        <w:t>PROGRAMACIÓ</w:t>
      </w:r>
      <w:r w:rsidRPr="00CE2661">
        <w:rPr>
          <w:rFonts w:asciiTheme="minorHAnsi" w:hAnsiTheme="minorHAnsi" w:cstheme="minorHAnsi"/>
          <w:b/>
          <w:sz w:val="24"/>
          <w:szCs w:val="24"/>
        </w:rPr>
        <w:tab/>
      </w:r>
    </w:p>
    <w:p w14:paraId="66C7577D" w14:textId="77777777" w:rsidR="00285E9F" w:rsidRPr="00CE2661" w:rsidRDefault="00285E9F" w:rsidP="00285E9F">
      <w:pPr>
        <w:rPr>
          <w:rFonts w:ascii="Arial Black"/>
          <w:b/>
          <w:sz w:val="18"/>
        </w:rPr>
      </w:pPr>
    </w:p>
    <w:p w14:paraId="66C7577E" w14:textId="77777777" w:rsidR="00285E9F" w:rsidRPr="00CE2661" w:rsidRDefault="00285E9F" w:rsidP="00285E9F">
      <w:pPr>
        <w:rPr>
          <w:rFonts w:ascii="Arial Black"/>
          <w:b/>
          <w:sz w:val="18"/>
        </w:rPr>
      </w:pPr>
    </w:p>
    <w:p w14:paraId="66C7577F" w14:textId="77777777" w:rsidR="00F543D7" w:rsidRDefault="005B42D5" w:rsidP="00B35212">
      <w:pPr>
        <w:pStyle w:val="TTOL"/>
      </w:pPr>
      <w:r>
        <w:t>Com es vestien abans les persones</w:t>
      </w:r>
      <w:r w:rsidR="00285E9F" w:rsidRPr="00F543D7">
        <w:t>?</w:t>
      </w:r>
    </w:p>
    <w:p w14:paraId="66C75780" w14:textId="77777777" w:rsidR="002F679A" w:rsidRPr="002F679A" w:rsidRDefault="002F679A" w:rsidP="002F679A">
      <w:pPr>
        <w:rPr>
          <w:rFonts w:ascii="Arial Black" w:hAnsi="Arial Black"/>
          <w:sz w:val="28"/>
          <w:szCs w:val="28"/>
          <w:lang w:val="ca-ES"/>
        </w:rPr>
      </w:pPr>
    </w:p>
    <w:p w14:paraId="66C75781" w14:textId="77777777" w:rsidR="00F543D7" w:rsidRPr="003D3324" w:rsidRDefault="00634BE3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</w:pPr>
      <w:r w:rsidRPr="003D3324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Competències específique</w:t>
      </w:r>
      <w:r w:rsidR="00776467" w:rsidRPr="003D3324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s</w:t>
      </w:r>
    </w:p>
    <w:p w14:paraId="66C75782" w14:textId="77777777" w:rsidR="001F0096" w:rsidRPr="00634BE3" w:rsidRDefault="001F0096">
      <w:pPr>
        <w:rPr>
          <w:rFonts w:ascii="Arial Black" w:hAnsi="Arial Black"/>
          <w:color w:val="FFFFFF" w:themeColor="background1"/>
          <w:sz w:val="21"/>
          <w:szCs w:val="21"/>
          <w:shd w:val="clear" w:color="auto" w:fill="F8B000"/>
          <w:lang w:val="ca-ES"/>
        </w:rPr>
      </w:pPr>
    </w:p>
    <w:p w14:paraId="66C75783" w14:textId="77777777" w:rsidR="001F0096" w:rsidRDefault="001F0096" w:rsidP="001F0096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3D3324">
        <w:rPr>
          <w:rFonts w:ascii="Arial" w:hAnsi="Arial" w:cs="Arial"/>
          <w:b/>
          <w:color w:val="00B050"/>
          <w:sz w:val="20"/>
          <w:szCs w:val="20"/>
          <w:lang w:val="ca-ES"/>
        </w:rPr>
        <w:t xml:space="preserve">CE5 </w:t>
      </w:r>
      <w:r w:rsidRPr="002838D7">
        <w:rPr>
          <w:rFonts w:ascii="Arial" w:hAnsi="Arial" w:cs="Arial"/>
          <w:sz w:val="20"/>
          <w:szCs w:val="20"/>
          <w:lang w:val="ca-ES"/>
        </w:rPr>
        <w:t>Analitzar les característiques de diferents elements o sistemes del medi natural, social i cultural, identificant la seva organització i propietats, establint relacions entre aquests, per tal de reconèixer el valor del patrimoni cultural i natural i emprendre accions per a un ús responsable, la seva conservació i millora.</w:t>
      </w:r>
    </w:p>
    <w:p w14:paraId="66C75784" w14:textId="77777777" w:rsidR="001F0096" w:rsidRDefault="001F0096" w:rsidP="001F0096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3D3324">
        <w:rPr>
          <w:rFonts w:ascii="Arial" w:hAnsi="Arial" w:cs="Arial"/>
          <w:b/>
          <w:color w:val="00B050"/>
          <w:sz w:val="20"/>
          <w:szCs w:val="20"/>
          <w:lang w:val="ca-ES"/>
        </w:rPr>
        <w:t>CE7</w:t>
      </w:r>
      <w:r w:rsidRPr="003D3324">
        <w:rPr>
          <w:rFonts w:ascii="Arial" w:hAnsi="Arial" w:cs="Arial"/>
          <w:color w:val="00B050"/>
          <w:sz w:val="20"/>
          <w:szCs w:val="20"/>
          <w:lang w:val="ca-ES"/>
        </w:rPr>
        <w:t xml:space="preserve"> </w:t>
      </w:r>
      <w:r w:rsidRPr="00B30E60">
        <w:rPr>
          <w:rFonts w:ascii="Arial" w:hAnsi="Arial" w:cs="Arial"/>
          <w:sz w:val="20"/>
          <w:szCs w:val="20"/>
          <w:lang w:val="ca-ES"/>
        </w:rPr>
        <w:t>Observar, detectar, comprendre i interpretar canvis i continuïtats del medi natural, social i cultural, analitzant relacions de causalitat, simultaneïtat i successió, per explicar i valorar les relacions entre diferents elements i esdeveniments que permeten entendre el present i imaginar futurs possibles.</w:t>
      </w:r>
    </w:p>
    <w:p w14:paraId="66C75785" w14:textId="77777777" w:rsidR="001D7153" w:rsidRDefault="001D7153" w:rsidP="001D7153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6C75786" w14:textId="77777777" w:rsidR="00EF706E" w:rsidRPr="003D3324" w:rsidRDefault="00634BE3" w:rsidP="00EF706E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</w:pPr>
      <w:r w:rsidRPr="003D3324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Criteris d’avaluació</w:t>
      </w:r>
    </w:p>
    <w:p w14:paraId="66C75787" w14:textId="77777777" w:rsidR="00965286" w:rsidRDefault="00965286" w:rsidP="00965286">
      <w:pPr>
        <w:pStyle w:val="TEXT2"/>
      </w:pPr>
    </w:p>
    <w:p w14:paraId="66C75788" w14:textId="77777777" w:rsidR="001F0096" w:rsidRDefault="001F0096" w:rsidP="001F0096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DE69A6">
        <w:rPr>
          <w:rFonts w:ascii="Arial" w:hAnsi="Arial" w:cs="Arial"/>
          <w:sz w:val="20"/>
          <w:szCs w:val="20"/>
          <w:lang w:val="ca-ES"/>
        </w:rPr>
        <w:t>5.1 Reconèixer les característiques, les propietats i l’organització dels elements del medi natural, social i cultural a través de metodologies d’indagació i utilitzant les eines i els processos adequats de manera guiada.</w:t>
      </w:r>
    </w:p>
    <w:p w14:paraId="66C75789" w14:textId="77777777" w:rsidR="001F0096" w:rsidRDefault="001F0096" w:rsidP="001F0096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EE3E33">
        <w:rPr>
          <w:rFonts w:ascii="Arial" w:hAnsi="Arial" w:cs="Arial"/>
          <w:sz w:val="20"/>
          <w:szCs w:val="20"/>
          <w:lang w:val="ca-ES"/>
        </w:rPr>
        <w:t>5.2 Reconèixer connexions directes entre diferents elements del medi natural, social i cultural.</w:t>
      </w:r>
    </w:p>
    <w:p w14:paraId="66C7578A" w14:textId="77777777" w:rsidR="001F0096" w:rsidRPr="001F0096" w:rsidRDefault="001F0096" w:rsidP="001F0096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1F0096">
        <w:rPr>
          <w:rFonts w:ascii="Arial" w:hAnsi="Arial" w:cs="Arial"/>
          <w:sz w:val="20"/>
          <w:szCs w:val="20"/>
          <w:lang w:val="ca-ES"/>
        </w:rPr>
        <w:t>7.1 Detectar i contextualitzar temporalment esdeveniments propis i propers emprant nocions de mesura i successió bàsiques.</w:t>
      </w:r>
    </w:p>
    <w:p w14:paraId="66C7578B" w14:textId="77777777" w:rsidR="001F0096" w:rsidRPr="001F0096" w:rsidRDefault="001F0096" w:rsidP="001F0096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1F0096">
        <w:rPr>
          <w:rFonts w:ascii="Arial" w:hAnsi="Arial" w:cs="Arial"/>
          <w:sz w:val="20"/>
          <w:szCs w:val="20"/>
          <w:lang w:val="ca-ES"/>
        </w:rPr>
        <w:t>7.2 Observar i detectar canvis i continuïtats del medi en l’entorn proper al llarg del temps.</w:t>
      </w:r>
    </w:p>
    <w:p w14:paraId="66C7578C" w14:textId="77777777" w:rsidR="00634BE3" w:rsidRDefault="001F0096" w:rsidP="001F0096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1F0096">
        <w:rPr>
          <w:rFonts w:ascii="Arial" w:hAnsi="Arial" w:cs="Arial"/>
          <w:sz w:val="20"/>
          <w:szCs w:val="20"/>
          <w:lang w:val="ca-ES"/>
        </w:rPr>
        <w:t>7.3 Mostrar curiositat per la vida quotidiana de les persones al llarg del temps.</w:t>
      </w:r>
    </w:p>
    <w:p w14:paraId="66C7578D" w14:textId="77777777" w:rsidR="001F0096" w:rsidRDefault="001F0096" w:rsidP="001F0096">
      <w:pPr>
        <w:spacing w:after="120"/>
        <w:rPr>
          <w:rFonts w:ascii="Arial" w:hAnsi="Arial" w:cs="Arial"/>
          <w:sz w:val="20"/>
          <w:szCs w:val="20"/>
          <w:lang w:val="ca-ES"/>
        </w:rPr>
      </w:pPr>
    </w:p>
    <w:p w14:paraId="66C7578E" w14:textId="77777777" w:rsidR="00634BE3" w:rsidRPr="003D3324" w:rsidRDefault="00634BE3" w:rsidP="00634BE3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</w:pPr>
      <w:r w:rsidRPr="003D3324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Sabers</w:t>
      </w:r>
    </w:p>
    <w:p w14:paraId="66C7578F" w14:textId="77777777" w:rsidR="00634BE3" w:rsidRDefault="00634BE3" w:rsidP="00634BE3">
      <w:pPr>
        <w:rPr>
          <w:rFonts w:ascii="Arial Black" w:hAnsi="Arial Black"/>
          <w:sz w:val="21"/>
          <w:szCs w:val="21"/>
          <w:lang w:val="ca-ES"/>
        </w:rPr>
      </w:pPr>
    </w:p>
    <w:p w14:paraId="66C75790" w14:textId="77777777" w:rsidR="00A47832" w:rsidRPr="003D3324" w:rsidRDefault="00A47832" w:rsidP="00A47832">
      <w:pPr>
        <w:spacing w:after="120"/>
        <w:rPr>
          <w:rFonts w:ascii="Arial" w:hAnsi="Arial" w:cs="Arial"/>
          <w:b/>
          <w:bCs/>
          <w:color w:val="00B050"/>
          <w:sz w:val="20"/>
          <w:szCs w:val="20"/>
          <w:lang w:val="ca-ES"/>
        </w:rPr>
      </w:pPr>
      <w:r w:rsidRPr="003D3324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>Tecnologia i digitalització</w:t>
      </w:r>
    </w:p>
    <w:p w14:paraId="66C75791" w14:textId="77777777" w:rsidR="00A47832" w:rsidRPr="004A4C9E" w:rsidRDefault="00A47832" w:rsidP="00A47832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4A4C9E">
        <w:rPr>
          <w:rFonts w:ascii="Arial" w:hAnsi="Arial" w:cs="Arial"/>
          <w:sz w:val="20"/>
          <w:szCs w:val="20"/>
          <w:lang w:val="ca-ES"/>
        </w:rPr>
        <w:t xml:space="preserve">● </w:t>
      </w:r>
      <w:r w:rsidRPr="006D142D">
        <w:rPr>
          <w:rFonts w:ascii="Arial" w:hAnsi="Arial" w:cs="Arial"/>
          <w:sz w:val="20"/>
          <w:szCs w:val="20"/>
          <w:lang w:val="ca-ES"/>
        </w:rPr>
        <w:t>Digitalització de l’entorn personal d’aprenentatge</w:t>
      </w:r>
    </w:p>
    <w:p w14:paraId="66C75792" w14:textId="77777777" w:rsidR="00A47832" w:rsidRPr="006D142D" w:rsidRDefault="00A47832" w:rsidP="00A47832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6D142D">
        <w:rPr>
          <w:rFonts w:ascii="Arial" w:hAnsi="Arial" w:cs="Arial"/>
          <w:sz w:val="20"/>
          <w:szCs w:val="20"/>
          <w:lang w:val="ca-ES"/>
        </w:rPr>
        <w:t>- Ús de les funcionalitats dels dispositius i els recursos digitals d’aprenentatge d’acord amb les necessitats del context educatiu (cerca d’informació, representació del coneixement, creació de continguts digitals…).</w:t>
      </w:r>
    </w:p>
    <w:p w14:paraId="66C75793" w14:textId="77777777" w:rsidR="00A47832" w:rsidRPr="001E2D59" w:rsidRDefault="00A47832" w:rsidP="00A47832">
      <w:pPr>
        <w:spacing w:after="120"/>
        <w:rPr>
          <w:rFonts w:ascii="Arial" w:hAnsi="Arial" w:cs="Arial"/>
          <w:b/>
          <w:bCs/>
          <w:color w:val="00B050"/>
          <w:sz w:val="20"/>
          <w:szCs w:val="20"/>
          <w:highlight w:val="yellow"/>
          <w:lang w:val="ca-ES"/>
        </w:rPr>
      </w:pPr>
    </w:p>
    <w:p w14:paraId="66C75794" w14:textId="77777777" w:rsidR="00A47832" w:rsidRPr="003D3324" w:rsidRDefault="00A47832" w:rsidP="00A47832">
      <w:pPr>
        <w:spacing w:after="120"/>
        <w:rPr>
          <w:rFonts w:ascii="Arial" w:hAnsi="Arial" w:cs="Arial"/>
          <w:b/>
          <w:bCs/>
          <w:color w:val="00B050"/>
          <w:sz w:val="20"/>
          <w:szCs w:val="20"/>
          <w:lang w:val="ca-ES"/>
        </w:rPr>
      </w:pPr>
      <w:r w:rsidRPr="003D3324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>Societats i territoris</w:t>
      </w:r>
    </w:p>
    <w:p w14:paraId="66C75795" w14:textId="77777777" w:rsidR="00A47832" w:rsidRPr="004A4C9E" w:rsidRDefault="00A47832" w:rsidP="00A47832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4A4C9E">
        <w:rPr>
          <w:rFonts w:ascii="Arial" w:hAnsi="Arial" w:cs="Arial"/>
          <w:sz w:val="20"/>
          <w:szCs w:val="20"/>
          <w:lang w:val="ca-ES"/>
        </w:rPr>
        <w:t xml:space="preserve">● </w:t>
      </w:r>
      <w:r w:rsidRPr="00212610">
        <w:rPr>
          <w:rFonts w:ascii="Arial" w:hAnsi="Arial" w:cs="Arial"/>
          <w:sz w:val="20"/>
          <w:szCs w:val="20"/>
          <w:lang w:val="ca-ES"/>
        </w:rPr>
        <w:t>Lliçons del passat</w:t>
      </w:r>
    </w:p>
    <w:p w14:paraId="66C75796" w14:textId="77777777" w:rsidR="00A47832" w:rsidRDefault="00A47832" w:rsidP="00A47832">
      <w:pPr>
        <w:pStyle w:val="TEXT"/>
        <w:numPr>
          <w:ilvl w:val="0"/>
          <w:numId w:val="0"/>
        </w:numPr>
        <w:spacing w:after="120" w:line="240" w:lineRule="auto"/>
        <w:contextualSpacing w:val="0"/>
        <w:jc w:val="left"/>
      </w:pPr>
      <w:r>
        <w:t>- Ús de recursos i mitjans analògics i digitals, de les fonts orals i de la memòria col·lectiva per conèixer la història local i la biografia familiar.</w:t>
      </w:r>
    </w:p>
    <w:p w14:paraId="66C75797" w14:textId="77777777" w:rsidR="00634BE3" w:rsidRPr="00A47832" w:rsidRDefault="00A47832" w:rsidP="00A47832">
      <w:pPr>
        <w:pStyle w:val="TEXT"/>
        <w:numPr>
          <w:ilvl w:val="0"/>
          <w:numId w:val="0"/>
        </w:numPr>
        <w:spacing w:after="120" w:line="240" w:lineRule="auto"/>
        <w:contextualSpacing w:val="0"/>
        <w:jc w:val="left"/>
      </w:pPr>
      <w:r>
        <w:t>- Iniciació a la investigació i als mètodes de treball per a la realització de projectes, que analitzin fets, esdeveniments i temes de rellevància personal per explicar la seva història.</w:t>
      </w:r>
    </w:p>
    <w:p w14:paraId="66C75798" w14:textId="77777777" w:rsidR="00634BE3" w:rsidRDefault="00634BE3" w:rsidP="00634BE3">
      <w:pPr>
        <w:pStyle w:val="TEXT"/>
        <w:numPr>
          <w:ilvl w:val="0"/>
          <w:numId w:val="0"/>
        </w:numPr>
      </w:pPr>
    </w:p>
    <w:p w14:paraId="66C75799" w14:textId="77777777" w:rsidR="00A47832" w:rsidRDefault="00A47832" w:rsidP="00A47832">
      <w:pPr>
        <w:spacing w:after="120" w:line="360" w:lineRule="auto"/>
        <w:rPr>
          <w:rFonts w:ascii="Arial" w:hAnsi="Arial" w:cs="Arial"/>
          <w:sz w:val="20"/>
          <w:szCs w:val="20"/>
          <w:lang w:val="ca-ES"/>
        </w:rPr>
      </w:pPr>
    </w:p>
    <w:p w14:paraId="66C7579A" w14:textId="77777777" w:rsidR="00A47832" w:rsidRDefault="00A47832" w:rsidP="00A47832">
      <w:pPr>
        <w:spacing w:after="120" w:line="360" w:lineRule="auto"/>
        <w:rPr>
          <w:rFonts w:ascii="Arial" w:hAnsi="Arial" w:cs="Arial"/>
          <w:sz w:val="20"/>
          <w:szCs w:val="20"/>
          <w:lang w:val="ca-ES"/>
        </w:rPr>
      </w:pPr>
    </w:p>
    <w:p w14:paraId="66C7579B" w14:textId="77777777" w:rsidR="000A535D" w:rsidRPr="00A47832" w:rsidRDefault="00A47832" w:rsidP="00A47832">
      <w:pPr>
        <w:spacing w:after="120" w:line="360" w:lineRule="auto"/>
        <w:rPr>
          <w:rFonts w:ascii="Arial" w:hAnsi="Arial" w:cs="Arial"/>
          <w:sz w:val="20"/>
          <w:szCs w:val="20"/>
          <w:highlight w:val="lightGray"/>
          <w:lang w:val="ca-ES"/>
        </w:rPr>
      </w:pPr>
      <w:r w:rsidRPr="00A47832">
        <w:rPr>
          <w:rFonts w:ascii="Arial" w:hAnsi="Arial" w:cs="Arial"/>
          <w:sz w:val="20"/>
          <w:szCs w:val="20"/>
          <w:highlight w:val="lightGray"/>
          <w:lang w:val="ca-ES"/>
        </w:rPr>
        <w:lastRenderedPageBreak/>
        <w:t>Cerca d’informació</w:t>
      </w:r>
      <w:r w:rsidRPr="0079463A">
        <w:rPr>
          <w:rFonts w:ascii="Arial" w:hAnsi="Arial" w:cs="Arial"/>
          <w:sz w:val="20"/>
          <w:szCs w:val="20"/>
          <w:highlight w:val="lightGray"/>
          <w:lang w:val="ca-ES"/>
        </w:rPr>
        <w:t>.</w:t>
      </w:r>
      <w:r w:rsidRPr="0079463A">
        <w:rPr>
          <w:rFonts w:ascii="Arial" w:hAnsi="Arial" w:cs="Arial"/>
          <w:sz w:val="20"/>
          <w:szCs w:val="20"/>
          <w:lang w:val="ca-ES"/>
        </w:rPr>
        <w:t xml:space="preserve"> </w:t>
      </w:r>
      <w:r w:rsidRPr="006368A8">
        <w:rPr>
          <w:rFonts w:ascii="Arial" w:hAnsi="Arial" w:cs="Arial"/>
          <w:sz w:val="20"/>
          <w:szCs w:val="20"/>
          <w:highlight w:val="lightGray"/>
          <w:lang w:val="ca-ES"/>
        </w:rPr>
        <w:t>L’anàlisi de resultats.</w:t>
      </w:r>
      <w:r w:rsidRPr="006368A8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highlight w:val="lightGray"/>
          <w:lang w:val="ca-ES"/>
        </w:rPr>
        <w:t>Elaboració de conclusions</w:t>
      </w:r>
      <w:r w:rsidRPr="006368A8">
        <w:rPr>
          <w:rFonts w:ascii="Arial" w:hAnsi="Arial" w:cs="Arial"/>
          <w:sz w:val="20"/>
          <w:szCs w:val="20"/>
          <w:highlight w:val="lightGray"/>
          <w:lang w:val="ca-ES"/>
        </w:rPr>
        <w:t>.</w:t>
      </w:r>
      <w:r w:rsidRPr="006368A8">
        <w:rPr>
          <w:rFonts w:ascii="Arial" w:hAnsi="Arial" w:cs="Arial"/>
          <w:sz w:val="20"/>
          <w:szCs w:val="20"/>
          <w:lang w:val="ca-ES"/>
        </w:rPr>
        <w:t xml:space="preserve"> </w:t>
      </w:r>
      <w:r w:rsidRPr="00A47832">
        <w:rPr>
          <w:rFonts w:ascii="Arial" w:hAnsi="Arial" w:cs="Arial"/>
          <w:sz w:val="20"/>
          <w:szCs w:val="20"/>
          <w:highlight w:val="lightGray"/>
          <w:lang w:val="ca-ES"/>
        </w:rPr>
        <w:t>El temps a la història: etapes, períodes, passat, present.</w:t>
      </w:r>
      <w:r w:rsidRPr="00A47832">
        <w:rPr>
          <w:rFonts w:ascii="Arial" w:hAnsi="Arial" w:cs="Arial"/>
          <w:sz w:val="20"/>
          <w:szCs w:val="20"/>
          <w:lang w:val="ca-ES"/>
        </w:rPr>
        <w:t xml:space="preserve"> </w:t>
      </w:r>
      <w:r w:rsidRPr="00A47832">
        <w:rPr>
          <w:rFonts w:ascii="Arial" w:hAnsi="Arial" w:cs="Arial"/>
          <w:sz w:val="20"/>
          <w:szCs w:val="20"/>
          <w:highlight w:val="lightGray"/>
          <w:lang w:val="ca-ES"/>
        </w:rPr>
        <w:t>Les civilitzacions: la societat, l'economia, la tecnologia, la cultura.</w:t>
      </w:r>
      <w:r w:rsidRPr="00A47832">
        <w:rPr>
          <w:rFonts w:ascii="Arial" w:hAnsi="Arial" w:cs="Arial"/>
          <w:sz w:val="20"/>
          <w:szCs w:val="20"/>
          <w:lang w:val="ca-ES"/>
        </w:rPr>
        <w:t xml:space="preserve"> </w:t>
      </w:r>
      <w:r w:rsidRPr="00A47832">
        <w:rPr>
          <w:rFonts w:ascii="Arial" w:hAnsi="Arial" w:cs="Arial"/>
          <w:sz w:val="20"/>
          <w:szCs w:val="20"/>
          <w:highlight w:val="lightGray"/>
          <w:lang w:val="ca-ES"/>
        </w:rPr>
        <w:t>El patrimoni cultural</w:t>
      </w:r>
      <w:r w:rsidRPr="004C3D43">
        <w:rPr>
          <w:rFonts w:ascii="Arial" w:hAnsi="Arial" w:cs="Arial"/>
          <w:sz w:val="20"/>
          <w:szCs w:val="20"/>
          <w:highlight w:val="lightGray"/>
          <w:lang w:val="ca-ES"/>
        </w:rPr>
        <w:t>.</w:t>
      </w:r>
      <w:r w:rsidRPr="004C3D43">
        <w:rPr>
          <w:rFonts w:ascii="Arial" w:hAnsi="Arial" w:cs="Arial"/>
          <w:sz w:val="20"/>
          <w:szCs w:val="20"/>
          <w:lang w:val="ca-ES"/>
        </w:rPr>
        <w:t xml:space="preserve"> </w:t>
      </w:r>
      <w:r w:rsidRPr="006368A8">
        <w:rPr>
          <w:rFonts w:ascii="Arial" w:hAnsi="Arial" w:cs="Arial"/>
          <w:sz w:val="20"/>
          <w:szCs w:val="20"/>
          <w:highlight w:val="lightGray"/>
          <w:lang w:val="ca-ES"/>
        </w:rPr>
        <w:t>Habilitats socials i comunicatives.</w:t>
      </w:r>
      <w:r w:rsidRPr="006368A8">
        <w:rPr>
          <w:rFonts w:ascii="Arial" w:hAnsi="Arial" w:cs="Arial"/>
          <w:sz w:val="20"/>
          <w:szCs w:val="20"/>
          <w:lang w:val="ca-ES"/>
        </w:rPr>
        <w:t xml:space="preserve"> </w:t>
      </w:r>
      <w:r w:rsidRPr="006368A8">
        <w:rPr>
          <w:rFonts w:ascii="Arial" w:hAnsi="Arial" w:cs="Arial"/>
          <w:sz w:val="20"/>
          <w:szCs w:val="20"/>
          <w:highlight w:val="lightGray"/>
          <w:lang w:val="ca-ES"/>
        </w:rPr>
        <w:t>Tècniques de treball en grup i d’aprenentatge entre iguals.</w:t>
      </w:r>
    </w:p>
    <w:sectPr w:rsidR="000A535D" w:rsidRPr="00A47832" w:rsidSect="00285E9F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57A2" w14:textId="77777777" w:rsidR="005E3AE2" w:rsidRDefault="005E3AE2" w:rsidP="00F543D7">
      <w:r>
        <w:separator/>
      </w:r>
    </w:p>
  </w:endnote>
  <w:endnote w:type="continuationSeparator" w:id="0">
    <w:p w14:paraId="66C757A3" w14:textId="77777777" w:rsidR="005E3AE2" w:rsidRDefault="005E3AE2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 Sans">
    <w:altName w:val="Scal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57A0" w14:textId="77777777" w:rsidR="005E3AE2" w:rsidRDefault="005E3AE2" w:rsidP="00F543D7">
      <w:r>
        <w:separator/>
      </w:r>
    </w:p>
  </w:footnote>
  <w:footnote w:type="continuationSeparator" w:id="0">
    <w:p w14:paraId="66C757A1" w14:textId="77777777" w:rsidR="005E3AE2" w:rsidRDefault="005E3AE2" w:rsidP="00F5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75CD"/>
    <w:multiLevelType w:val="hybridMultilevel"/>
    <w:tmpl w:val="35E2A41C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012E71"/>
    <w:multiLevelType w:val="hybridMultilevel"/>
    <w:tmpl w:val="D78EE690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FC13E8"/>
    <w:multiLevelType w:val="hybridMultilevel"/>
    <w:tmpl w:val="9AFC3E78"/>
    <w:lvl w:ilvl="0" w:tplc="CC125A46">
      <w:numFmt w:val="bullet"/>
      <w:pStyle w:val="TEX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C66EE8"/>
    <w:multiLevelType w:val="hybridMultilevel"/>
    <w:tmpl w:val="00202D8C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6899051">
    <w:abstractNumId w:val="2"/>
  </w:num>
  <w:num w:numId="2" w16cid:durableId="1490560280">
    <w:abstractNumId w:val="3"/>
  </w:num>
  <w:num w:numId="3" w16cid:durableId="195779767">
    <w:abstractNumId w:val="0"/>
  </w:num>
  <w:num w:numId="4" w16cid:durableId="118771949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D7"/>
    <w:rsid w:val="000161C7"/>
    <w:rsid w:val="0006228D"/>
    <w:rsid w:val="000A535D"/>
    <w:rsid w:val="000D5173"/>
    <w:rsid w:val="0019428C"/>
    <w:rsid w:val="001B25AC"/>
    <w:rsid w:val="001D7153"/>
    <w:rsid w:val="001F0096"/>
    <w:rsid w:val="00260E3F"/>
    <w:rsid w:val="00285E9F"/>
    <w:rsid w:val="00286D2D"/>
    <w:rsid w:val="002A7D8B"/>
    <w:rsid w:val="002B48D1"/>
    <w:rsid w:val="002B5C65"/>
    <w:rsid w:val="002F679A"/>
    <w:rsid w:val="0030104D"/>
    <w:rsid w:val="003151E1"/>
    <w:rsid w:val="00346B96"/>
    <w:rsid w:val="00380BEE"/>
    <w:rsid w:val="003A2E8B"/>
    <w:rsid w:val="003D3324"/>
    <w:rsid w:val="00423195"/>
    <w:rsid w:val="00452C19"/>
    <w:rsid w:val="004A0141"/>
    <w:rsid w:val="004A5371"/>
    <w:rsid w:val="004D5625"/>
    <w:rsid w:val="005321C8"/>
    <w:rsid w:val="00565058"/>
    <w:rsid w:val="00565C2C"/>
    <w:rsid w:val="005B42D5"/>
    <w:rsid w:val="005C7C24"/>
    <w:rsid w:val="005E19D5"/>
    <w:rsid w:val="005E3AE2"/>
    <w:rsid w:val="005E56BA"/>
    <w:rsid w:val="006127AA"/>
    <w:rsid w:val="006139E9"/>
    <w:rsid w:val="00634BE3"/>
    <w:rsid w:val="0066431D"/>
    <w:rsid w:val="006C1566"/>
    <w:rsid w:val="006D4D0A"/>
    <w:rsid w:val="006F0CAA"/>
    <w:rsid w:val="00761516"/>
    <w:rsid w:val="00776467"/>
    <w:rsid w:val="007D4E59"/>
    <w:rsid w:val="00861A69"/>
    <w:rsid w:val="008A464E"/>
    <w:rsid w:val="008F415F"/>
    <w:rsid w:val="00965286"/>
    <w:rsid w:val="009C04FE"/>
    <w:rsid w:val="009C4F73"/>
    <w:rsid w:val="009E6C0C"/>
    <w:rsid w:val="00A47832"/>
    <w:rsid w:val="00B35212"/>
    <w:rsid w:val="00B35BD5"/>
    <w:rsid w:val="00B84669"/>
    <w:rsid w:val="00BC5C34"/>
    <w:rsid w:val="00BE4C16"/>
    <w:rsid w:val="00C04A79"/>
    <w:rsid w:val="00C57BB0"/>
    <w:rsid w:val="00CA3787"/>
    <w:rsid w:val="00CE2661"/>
    <w:rsid w:val="00D577B6"/>
    <w:rsid w:val="00D805EE"/>
    <w:rsid w:val="00DC0429"/>
    <w:rsid w:val="00DF0927"/>
    <w:rsid w:val="00EE0924"/>
    <w:rsid w:val="00EF706E"/>
    <w:rsid w:val="00F543D7"/>
    <w:rsid w:val="00F942FE"/>
    <w:rsid w:val="00FB3FE9"/>
    <w:rsid w:val="00FB6C72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577A"/>
  <w15:docId w15:val="{2097068A-E549-4509-8402-62F0388F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ol2">
    <w:name w:val="heading 2"/>
    <w:basedOn w:val="Normal"/>
    <w:link w:val="Ttol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eu">
    <w:name w:val="footer"/>
    <w:basedOn w:val="Normal"/>
    <w:link w:val="Peu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ol2Car">
    <w:name w:val="Títol 2 Car"/>
    <w:basedOn w:val="Lletraperdefectedelpargraf"/>
    <w:link w:val="Ttol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argrafdellista">
    <w:name w:val="List Paragraph"/>
    <w:basedOn w:val="Normal"/>
    <w:uiPriority w:val="34"/>
    <w:qFormat/>
    <w:rsid w:val="001D7153"/>
    <w:pPr>
      <w:ind w:left="720"/>
      <w:contextualSpacing/>
    </w:pPr>
  </w:style>
  <w:style w:type="paragraph" w:customStyle="1" w:styleId="TTOL">
    <w:name w:val="TÍTOL"/>
    <w:basedOn w:val="Normal"/>
    <w:autoRedefine/>
    <w:qFormat/>
    <w:rsid w:val="009C04FE"/>
    <w:rPr>
      <w:rFonts w:ascii="Arial Black" w:hAnsi="Arial Black"/>
      <w:sz w:val="28"/>
      <w:szCs w:val="28"/>
      <w:lang w:val="ca-ES"/>
    </w:rPr>
  </w:style>
  <w:style w:type="paragraph" w:customStyle="1" w:styleId="TTOL20">
    <w:name w:val="TÍTOL 2"/>
    <w:basedOn w:val="Normal"/>
    <w:qFormat/>
    <w:rsid w:val="009C04FE"/>
    <w:rPr>
      <w:rFonts w:ascii="Arial Black" w:hAnsi="Arial Black"/>
      <w:color w:val="FFFFFF" w:themeColor="background1"/>
      <w:sz w:val="21"/>
      <w:szCs w:val="21"/>
      <w:shd w:val="clear" w:color="auto" w:fill="E53129"/>
      <w:lang w:val="ca-ES"/>
    </w:rPr>
  </w:style>
  <w:style w:type="paragraph" w:customStyle="1" w:styleId="TEXT">
    <w:name w:val="TEXT"/>
    <w:basedOn w:val="Pargrafdellista"/>
    <w:qFormat/>
    <w:rsid w:val="009C04FE"/>
    <w:pPr>
      <w:numPr>
        <w:numId w:val="1"/>
      </w:num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customStyle="1" w:styleId="TTOL3">
    <w:name w:val="TÍTOL 3"/>
    <w:basedOn w:val="Normal"/>
    <w:qFormat/>
    <w:rsid w:val="009C04FE"/>
    <w:pPr>
      <w:spacing w:line="360" w:lineRule="auto"/>
      <w:jc w:val="both"/>
    </w:pPr>
    <w:rPr>
      <w:rFonts w:ascii="Arial" w:hAnsi="Arial" w:cs="Arial"/>
      <w:b/>
      <w:bCs/>
      <w:color w:val="54AD4D"/>
      <w:sz w:val="21"/>
      <w:szCs w:val="21"/>
      <w:lang w:val="ca-ES"/>
    </w:rPr>
  </w:style>
  <w:style w:type="paragraph" w:customStyle="1" w:styleId="TEXT2">
    <w:name w:val="TEXT 2"/>
    <w:basedOn w:val="Normal"/>
    <w:qFormat/>
    <w:rsid w:val="009C04FE"/>
    <w:p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B48D1"/>
    <w:rPr>
      <w:rFonts w:ascii="Times New Roman" w:hAnsi="Times New Roman" w:cs="Times New Roman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B48D1"/>
    <w:rPr>
      <w:rFonts w:ascii="Times New Roman" w:eastAsia="Arial Narrow" w:hAnsi="Times New Roman" w:cs="Times New Roman"/>
      <w:sz w:val="18"/>
      <w:szCs w:val="18"/>
      <w:lang w:eastAsia="es-ES" w:bidi="es-ES"/>
    </w:rPr>
  </w:style>
  <w:style w:type="paragraph" w:customStyle="1" w:styleId="Pa10">
    <w:name w:val="Pa10"/>
    <w:basedOn w:val="Normal"/>
    <w:next w:val="Normal"/>
    <w:uiPriority w:val="99"/>
    <w:rsid w:val="006127AA"/>
    <w:pPr>
      <w:widowControl/>
      <w:adjustRightInd w:val="0"/>
      <w:spacing w:line="281" w:lineRule="atLeast"/>
    </w:pPr>
    <w:rPr>
      <w:rFonts w:ascii="Scala Sans" w:eastAsiaTheme="minorHAnsi" w:hAnsi="Scala Sans" w:cstheme="minorBidi"/>
      <w:sz w:val="24"/>
      <w:szCs w:val="24"/>
      <w:lang w:val="es-ES_tradnl" w:eastAsia="en-US" w:bidi="ar-SA"/>
    </w:rPr>
  </w:style>
  <w:style w:type="paragraph" w:styleId="NormalWeb">
    <w:name w:val="Normal (Web)"/>
    <w:basedOn w:val="Normal"/>
    <w:uiPriority w:val="99"/>
    <w:unhideWhenUsed/>
    <w:rsid w:val="001942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 w:eastAsia="en-US" w:bidi="ar-SA"/>
    </w:rPr>
  </w:style>
  <w:style w:type="character" w:customStyle="1" w:styleId="normaltextrun">
    <w:name w:val="normaltextrun"/>
    <w:basedOn w:val="Lletraperdefectedelpargraf"/>
    <w:rsid w:val="0063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Machetti Vallverdú</dc:creator>
  <cp:lastModifiedBy>Nuria Gonzalez</cp:lastModifiedBy>
  <cp:revision>6</cp:revision>
  <dcterms:created xsi:type="dcterms:W3CDTF">2023-02-14T21:45:00Z</dcterms:created>
  <dcterms:modified xsi:type="dcterms:W3CDTF">2023-05-11T12:40:00Z</dcterms:modified>
</cp:coreProperties>
</file>