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8C96" w14:textId="1FEED1FB" w:rsidR="00285E9F" w:rsidRDefault="004074E0" w:rsidP="00285E9F">
      <w:pPr>
        <w:tabs>
          <w:tab w:val="left" w:pos="2710"/>
        </w:tabs>
        <w:spacing w:before="185"/>
        <w:jc w:val="right"/>
        <w:rPr>
          <w:rFonts w:asciiTheme="minorHAnsi" w:hAnsiTheme="minorHAnsi" w:cstheme="minorHAnsi"/>
          <w:b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0436456" wp14:editId="530F2E91">
            <wp:simplePos x="0" y="0"/>
            <wp:positionH relativeFrom="column">
              <wp:posOffset>5715</wp:posOffset>
            </wp:positionH>
            <wp:positionV relativeFrom="paragraph">
              <wp:posOffset>46355</wp:posOffset>
            </wp:positionV>
            <wp:extent cx="1993900" cy="1077511"/>
            <wp:effectExtent l="0" t="0" r="0" b="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7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760">
        <w:rPr>
          <w:noProof/>
        </w:rPr>
        <w:drawing>
          <wp:anchor distT="0" distB="0" distL="114300" distR="114300" simplePos="0" relativeHeight="251660288" behindDoc="1" locked="0" layoutInCell="1" allowOverlap="1" wp14:anchorId="0A4F12C3" wp14:editId="17D32BF3">
            <wp:simplePos x="0" y="0"/>
            <wp:positionH relativeFrom="column">
              <wp:posOffset>2409825</wp:posOffset>
            </wp:positionH>
            <wp:positionV relativeFrom="paragraph">
              <wp:posOffset>-74295</wp:posOffset>
            </wp:positionV>
            <wp:extent cx="3606800" cy="390525"/>
            <wp:effectExtent l="0" t="0" r="0" b="0"/>
            <wp:wrapTight wrapText="bothSides">
              <wp:wrapPolygon edited="0">
                <wp:start x="0" y="0"/>
                <wp:lineTo x="0" y="21073"/>
                <wp:lineTo x="21448" y="21073"/>
                <wp:lineTo x="21448" y="0"/>
                <wp:lineTo x="0" y="0"/>
              </wp:wrapPolygon>
            </wp:wrapTight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68C97" w14:textId="77777777" w:rsidR="00285E9F" w:rsidRDefault="00285E9F" w:rsidP="00285E9F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br w:type="textWrapping" w:clear="all"/>
      </w:r>
    </w:p>
    <w:p w14:paraId="41C68C98" w14:textId="087A5469" w:rsidR="00285E9F" w:rsidRPr="00485D1D" w:rsidRDefault="00285E9F" w:rsidP="00285E9F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24"/>
          <w:szCs w:val="24"/>
        </w:rPr>
      </w:pPr>
      <w:r w:rsidRPr="00485D1D">
        <w:rPr>
          <w:rFonts w:asciiTheme="minorHAnsi" w:hAnsiTheme="minorHAnsi" w:cstheme="minorHAnsi"/>
          <w:b/>
          <w:sz w:val="24"/>
          <w:szCs w:val="24"/>
        </w:rPr>
        <w:t>PROGRAMACIÓ</w:t>
      </w:r>
    </w:p>
    <w:p w14:paraId="41C68C99" w14:textId="77777777" w:rsidR="00285E9F" w:rsidRPr="006B2239" w:rsidRDefault="00285E9F" w:rsidP="00285E9F">
      <w:pPr>
        <w:rPr>
          <w:rFonts w:ascii="Arial Black"/>
          <w:b/>
          <w:sz w:val="18"/>
        </w:rPr>
      </w:pPr>
    </w:p>
    <w:p w14:paraId="41C68C9A" w14:textId="77777777" w:rsidR="00285E9F" w:rsidRPr="006B2239" w:rsidRDefault="00285E9F" w:rsidP="00285E9F">
      <w:pPr>
        <w:rPr>
          <w:rFonts w:ascii="Arial Black"/>
          <w:b/>
          <w:sz w:val="18"/>
        </w:rPr>
      </w:pPr>
    </w:p>
    <w:p w14:paraId="41C68C9B" w14:textId="77777777" w:rsidR="002F679A" w:rsidRDefault="0024213F" w:rsidP="0024213F">
      <w:pPr>
        <w:pStyle w:val="TTOL"/>
      </w:pPr>
      <w:r w:rsidRPr="00C825A8">
        <w:t>Des de quan mengem truita de patates</w:t>
      </w:r>
      <w:r>
        <w:t>?</w:t>
      </w:r>
    </w:p>
    <w:p w14:paraId="41C68C9C" w14:textId="77777777" w:rsidR="0024213F" w:rsidRPr="002F679A" w:rsidRDefault="0024213F" w:rsidP="0024213F">
      <w:pPr>
        <w:pStyle w:val="TTOL"/>
      </w:pPr>
    </w:p>
    <w:p w14:paraId="1E6F57B1" w14:textId="77777777" w:rsidR="006927CC" w:rsidRPr="00744191" w:rsidRDefault="006927CC" w:rsidP="006927CC">
      <w:pP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</w:pPr>
      <w:r w:rsidRPr="00744191"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>Competències específiques</w:t>
      </w:r>
    </w:p>
    <w:p w14:paraId="41C68C9E" w14:textId="77777777" w:rsidR="00F543D7" w:rsidRDefault="00F543D7">
      <w:pPr>
        <w:rPr>
          <w:rFonts w:ascii="Arial Black" w:hAnsi="Arial Black"/>
          <w:sz w:val="21"/>
          <w:szCs w:val="21"/>
          <w:lang w:val="ca-ES"/>
        </w:rPr>
      </w:pPr>
    </w:p>
    <w:p w14:paraId="41C68C9F" w14:textId="77777777" w:rsidR="00047581" w:rsidRPr="002B62DE" w:rsidRDefault="00047581" w:rsidP="00047581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D664A7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>CE1</w:t>
      </w:r>
      <w:r w:rsidRPr="002B62DE">
        <w:rPr>
          <w:rFonts w:ascii="Arial" w:hAnsi="Arial" w:cs="Arial"/>
          <w:b/>
          <w:bCs/>
          <w:color w:val="F7A62B"/>
          <w:sz w:val="20"/>
          <w:szCs w:val="20"/>
          <w:lang w:val="ca-ES"/>
        </w:rPr>
        <w:t xml:space="preserve"> </w:t>
      </w:r>
      <w:r w:rsidRPr="002B62DE">
        <w:rPr>
          <w:rFonts w:ascii="Arial" w:hAnsi="Arial" w:cs="Arial"/>
          <w:sz w:val="20"/>
          <w:szCs w:val="20"/>
          <w:lang w:val="ca-ES"/>
        </w:rPr>
        <w:t>Seleccionar i utilitzar dispositius i recursos digitals de forma responsable i eficient per tal de buscar informació, comu</w:t>
      </w:r>
      <w:r>
        <w:rPr>
          <w:rFonts w:ascii="Arial" w:hAnsi="Arial" w:cs="Arial"/>
          <w:sz w:val="20"/>
          <w:szCs w:val="20"/>
          <w:lang w:val="ca-ES"/>
        </w:rPr>
        <w:t xml:space="preserve">nicar-se i treballar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col·</w:t>
      </w:r>
      <w:r w:rsidRPr="002B62DE">
        <w:rPr>
          <w:rFonts w:ascii="Arial" w:hAnsi="Arial" w:cs="Arial"/>
          <w:sz w:val="20"/>
          <w:szCs w:val="20"/>
          <w:lang w:val="ca-ES"/>
        </w:rPr>
        <w:t>laborativament</w:t>
      </w:r>
      <w:proofErr w:type="spellEnd"/>
      <w:r w:rsidRPr="002B62DE">
        <w:rPr>
          <w:rFonts w:ascii="Arial" w:hAnsi="Arial" w:cs="Arial"/>
          <w:sz w:val="20"/>
          <w:szCs w:val="20"/>
          <w:lang w:val="ca-ES"/>
        </w:rPr>
        <w:t xml:space="preserve"> i en xarxa i per crear continguts segons les necessitats digitals del context.</w:t>
      </w:r>
    </w:p>
    <w:p w14:paraId="41C68CA0" w14:textId="77777777" w:rsidR="00047581" w:rsidRDefault="00047581" w:rsidP="00047581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D664A7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>CE5</w:t>
      </w:r>
      <w:r w:rsidRPr="002B62DE">
        <w:rPr>
          <w:rFonts w:ascii="Arial" w:hAnsi="Arial" w:cs="Arial"/>
          <w:b/>
          <w:bCs/>
          <w:color w:val="F7A62B"/>
          <w:sz w:val="20"/>
          <w:szCs w:val="20"/>
          <w:lang w:val="ca-ES"/>
        </w:rPr>
        <w:t xml:space="preserve"> </w:t>
      </w:r>
      <w:r w:rsidRPr="002B62DE">
        <w:rPr>
          <w:rFonts w:ascii="Arial" w:hAnsi="Arial" w:cs="Arial"/>
          <w:sz w:val="20"/>
          <w:szCs w:val="20"/>
          <w:lang w:val="ca-ES"/>
        </w:rPr>
        <w:t>Analitzar les característiques de diferents elements o sistemes del medi natural, social i cultural, identificant la seva organització i propietats, establint relacions entre aquests, per tal de reconèixer el valor del patrimoni cultural i natural i emprendre accions per a un ús responsable, la seva conservació i millora.</w:t>
      </w:r>
    </w:p>
    <w:p w14:paraId="41C68CA1" w14:textId="77777777" w:rsidR="00047581" w:rsidRDefault="00047581" w:rsidP="00047581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D664A7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>CE7</w:t>
      </w:r>
      <w:r w:rsidRPr="00C87F0E">
        <w:rPr>
          <w:rFonts w:ascii="Arial" w:hAnsi="Arial" w:cs="Arial"/>
          <w:b/>
          <w:bCs/>
          <w:color w:val="F7A62B"/>
          <w:sz w:val="20"/>
          <w:szCs w:val="20"/>
          <w:lang w:val="ca-ES"/>
        </w:rPr>
        <w:t xml:space="preserve"> </w:t>
      </w:r>
      <w:r w:rsidRPr="00C87F0E">
        <w:rPr>
          <w:rFonts w:ascii="Arial" w:hAnsi="Arial" w:cs="Arial"/>
          <w:sz w:val="20"/>
          <w:szCs w:val="20"/>
          <w:lang w:val="ca-ES"/>
        </w:rPr>
        <w:t>Observar, detectar, comprendre i interpretar canvis i continuïtats del medi natural, social i cultural, analitzant relacions de causalitat, simultaneïtat i successió, per explicar i valorar les relacions entre diferents elements i esdeveniments que permeten entendre el present i imaginar futurs possibles.</w:t>
      </w:r>
    </w:p>
    <w:p w14:paraId="41C68CA2" w14:textId="77777777" w:rsidR="00047581" w:rsidRDefault="00047581" w:rsidP="00047581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D664A7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>CE8</w:t>
      </w:r>
      <w:r w:rsidRPr="00047581">
        <w:rPr>
          <w:rFonts w:ascii="Arial" w:hAnsi="Arial" w:cs="Arial"/>
          <w:sz w:val="20"/>
          <w:szCs w:val="20"/>
          <w:lang w:val="ca-ES"/>
        </w:rPr>
        <w:t xml:space="preserve"> Reconèixer, valorar i defensar la diversitat i la igualtat de gènere reflexionant sobre qüestions ètiques i mostrant empatia i respecte, per tal de construir una societat diversa i equitativa i contribuir al benestar individual i col</w:t>
      </w:r>
      <w:r>
        <w:rPr>
          <w:rFonts w:ascii="Arial" w:hAnsi="Arial" w:cs="Arial"/>
          <w:sz w:val="20"/>
          <w:szCs w:val="20"/>
          <w:lang w:val="ca-ES"/>
        </w:rPr>
        <w:t>·</w:t>
      </w:r>
      <w:r w:rsidRPr="00047581">
        <w:rPr>
          <w:rFonts w:ascii="Arial" w:hAnsi="Arial" w:cs="Arial"/>
          <w:sz w:val="20"/>
          <w:szCs w:val="20"/>
          <w:lang w:val="ca-ES"/>
        </w:rPr>
        <w:t>lectiu i a la consecució dels valors dels drets humans.</w:t>
      </w:r>
    </w:p>
    <w:p w14:paraId="41C68CA3" w14:textId="77777777" w:rsidR="001D7153" w:rsidRDefault="001D7153" w:rsidP="001D7153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19D8A502" w14:textId="77777777" w:rsidR="00F85BEB" w:rsidRPr="00744191" w:rsidRDefault="00F85BEB" w:rsidP="00F85BEB">
      <w:pP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</w:pPr>
      <w:r w:rsidRPr="00744191"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 xml:space="preserve">Criteris d’avaluació </w:t>
      </w:r>
    </w:p>
    <w:p w14:paraId="41C68CA5" w14:textId="77777777" w:rsidR="006D4D0A" w:rsidRDefault="006D4D0A" w:rsidP="006D4D0A">
      <w:pPr>
        <w:rPr>
          <w:rFonts w:ascii="Arial Black" w:hAnsi="Arial Black"/>
          <w:sz w:val="21"/>
          <w:szCs w:val="21"/>
          <w:lang w:val="ca-ES"/>
        </w:rPr>
      </w:pPr>
    </w:p>
    <w:p w14:paraId="41C68CA6" w14:textId="77777777" w:rsidR="003D0605" w:rsidRDefault="003D0605" w:rsidP="003D0605">
      <w:pPr>
        <w:pStyle w:val="TEXT"/>
        <w:numPr>
          <w:ilvl w:val="0"/>
          <w:numId w:val="0"/>
        </w:numPr>
        <w:spacing w:after="120" w:line="240" w:lineRule="auto"/>
        <w:contextualSpacing w:val="0"/>
        <w:jc w:val="left"/>
      </w:pPr>
      <w:r w:rsidRPr="00E155F9">
        <w:t>1.1 Fer ús de diferents fonts digitals, tant en grup com individualment, per identificar i seleccionar la informació adient, i verificar la fiabilitat de la font en funció de l’autoria i de la data d’actualització.</w:t>
      </w:r>
    </w:p>
    <w:p w14:paraId="41C68CA7" w14:textId="77777777" w:rsidR="003D0605" w:rsidRPr="00E155F9" w:rsidRDefault="003D0605" w:rsidP="003D0605">
      <w:pPr>
        <w:pStyle w:val="TEXT"/>
        <w:numPr>
          <w:ilvl w:val="0"/>
          <w:numId w:val="0"/>
        </w:numPr>
        <w:spacing w:after="120" w:line="240" w:lineRule="auto"/>
        <w:contextualSpacing w:val="0"/>
        <w:jc w:val="left"/>
      </w:pPr>
      <w:r w:rsidRPr="00E155F9">
        <w:t>5.1 Identificar i analitzar les característiques, les propietats i l’organització dels elements del medi natural, social i cultural a través de metodologies d’indagació i utilitzant les eines i els processos adequats.</w:t>
      </w:r>
    </w:p>
    <w:p w14:paraId="41C68CA8" w14:textId="77777777" w:rsidR="003D0605" w:rsidRDefault="003D0605" w:rsidP="003D0605">
      <w:pPr>
        <w:pStyle w:val="TEXT"/>
        <w:numPr>
          <w:ilvl w:val="0"/>
          <w:numId w:val="0"/>
        </w:numPr>
        <w:spacing w:after="120" w:line="240" w:lineRule="auto"/>
        <w:contextualSpacing w:val="0"/>
        <w:jc w:val="left"/>
      </w:pPr>
      <w:r w:rsidRPr="00E155F9">
        <w:t>5.2 Establir connexions entre diferents elements del medi natural social i cultural, analitzar les relacions que s’estableixen i fer prediccions dels possibles efectes.</w:t>
      </w:r>
    </w:p>
    <w:p w14:paraId="41C68CA9" w14:textId="77777777" w:rsidR="003D0605" w:rsidRDefault="003D0605" w:rsidP="003D0605">
      <w:pPr>
        <w:pStyle w:val="TEXT"/>
        <w:numPr>
          <w:ilvl w:val="0"/>
          <w:numId w:val="0"/>
        </w:numPr>
        <w:spacing w:after="120" w:line="240" w:lineRule="auto"/>
        <w:contextualSpacing w:val="0"/>
        <w:jc w:val="left"/>
      </w:pPr>
      <w:r>
        <w:t>7.1 Relacionar i contextualitzar temporalment esdeveniments rellevants per poder interpretar el present com a producte del passat i comprendre la incidència de les decisions actuals en el futur.</w:t>
      </w:r>
    </w:p>
    <w:p w14:paraId="41C68CAA" w14:textId="77777777" w:rsidR="003D0605" w:rsidRDefault="003D0605" w:rsidP="003D0605">
      <w:pPr>
        <w:pStyle w:val="TEXT"/>
        <w:numPr>
          <w:ilvl w:val="0"/>
          <w:numId w:val="0"/>
        </w:numPr>
        <w:spacing w:after="120" w:line="240" w:lineRule="auto"/>
        <w:contextualSpacing w:val="0"/>
        <w:jc w:val="left"/>
      </w:pPr>
      <w:r>
        <w:t>7.2 Analitzar els canvis i les continuïtats a partir de les relacions de causalitat, simultaneïtat i successió de diferents moments històrics, culturals, socials i en el medi natural on les societats es desenvolupen.</w:t>
      </w:r>
    </w:p>
    <w:p w14:paraId="41C68CAB" w14:textId="77777777" w:rsidR="003D0605" w:rsidRDefault="003D0605" w:rsidP="003D0605">
      <w:pPr>
        <w:pStyle w:val="TEXT"/>
        <w:numPr>
          <w:ilvl w:val="0"/>
          <w:numId w:val="0"/>
        </w:numPr>
        <w:spacing w:after="120" w:line="240" w:lineRule="auto"/>
        <w:contextualSpacing w:val="0"/>
        <w:jc w:val="left"/>
      </w:pPr>
      <w:r>
        <w:t>7.3 Relacionar les diferents èpoques de la història, identificar les accions i els fets humans més destacats i valorar els canvis que han provocat.</w:t>
      </w:r>
    </w:p>
    <w:p w14:paraId="41C68CAC" w14:textId="77777777" w:rsidR="003D0605" w:rsidRDefault="003D0605" w:rsidP="003D0605">
      <w:pPr>
        <w:pStyle w:val="TEXT"/>
        <w:numPr>
          <w:ilvl w:val="0"/>
          <w:numId w:val="0"/>
        </w:numPr>
        <w:spacing w:after="120" w:line="240" w:lineRule="auto"/>
        <w:contextualSpacing w:val="0"/>
        <w:jc w:val="left"/>
      </w:pPr>
      <w:r>
        <w:t>8.1. Posicionar-se críticament cap a actituds d’equitat, igualtat de gènere i conductes no sexistes, analitzant i contrastant diferents models en la nostra societat.</w:t>
      </w:r>
    </w:p>
    <w:p w14:paraId="41C68CAD" w14:textId="77777777" w:rsidR="003D0605" w:rsidRDefault="003D0605" w:rsidP="003D0605">
      <w:pPr>
        <w:pStyle w:val="TEXT"/>
        <w:numPr>
          <w:ilvl w:val="0"/>
          <w:numId w:val="0"/>
        </w:numPr>
        <w:spacing w:after="120" w:line="240" w:lineRule="auto"/>
        <w:contextualSpacing w:val="0"/>
        <w:jc w:val="left"/>
      </w:pPr>
      <w:r>
        <w:t>8.3. Valorar les manifestacions culturals i relacionar-les amb qui les ha creat i la seva època, per interpretar les diverses cosmovisions i la seva finalitat.</w:t>
      </w:r>
    </w:p>
    <w:p w14:paraId="41C68CAE" w14:textId="77777777" w:rsidR="002D09F8" w:rsidRDefault="002D09F8" w:rsidP="002D09F8">
      <w:pPr>
        <w:pStyle w:val="TEXT"/>
        <w:numPr>
          <w:ilvl w:val="0"/>
          <w:numId w:val="0"/>
        </w:numPr>
        <w:ind w:left="360" w:hanging="360"/>
      </w:pPr>
    </w:p>
    <w:p w14:paraId="41C68CAF" w14:textId="77777777" w:rsidR="00FA65DB" w:rsidRDefault="00FA65DB" w:rsidP="002D09F8">
      <w:pPr>
        <w:rPr>
          <w:rFonts w:ascii="Arial Black" w:hAnsi="Arial Black"/>
          <w:color w:val="FFFFFF" w:themeColor="background1"/>
          <w:sz w:val="21"/>
          <w:szCs w:val="21"/>
          <w:shd w:val="clear" w:color="auto" w:fill="EFA72C"/>
          <w:lang w:val="ca-ES"/>
        </w:rPr>
      </w:pPr>
    </w:p>
    <w:p w14:paraId="41C68CB0" w14:textId="77777777" w:rsidR="00FA65DB" w:rsidRDefault="00FA65DB" w:rsidP="002D09F8">
      <w:pPr>
        <w:rPr>
          <w:rFonts w:ascii="Arial Black" w:hAnsi="Arial Black"/>
          <w:color w:val="FFFFFF" w:themeColor="background1"/>
          <w:sz w:val="21"/>
          <w:szCs w:val="21"/>
          <w:shd w:val="clear" w:color="auto" w:fill="EFA72C"/>
          <w:lang w:val="ca-ES"/>
        </w:rPr>
      </w:pPr>
    </w:p>
    <w:p w14:paraId="342CB6C4" w14:textId="77777777" w:rsidR="00D664A7" w:rsidRDefault="00D664A7" w:rsidP="00D664A7">
      <w:pP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</w:pPr>
      <w:r w:rsidRPr="00744191"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lastRenderedPageBreak/>
        <w:t>Sabers</w:t>
      </w:r>
    </w:p>
    <w:p w14:paraId="41C68CB2" w14:textId="77777777" w:rsidR="002D09F8" w:rsidRDefault="002D09F8" w:rsidP="002D09F8">
      <w:pPr>
        <w:rPr>
          <w:rFonts w:ascii="Arial Black" w:hAnsi="Arial Black"/>
          <w:sz w:val="21"/>
          <w:szCs w:val="21"/>
          <w:lang w:val="ca-ES"/>
        </w:rPr>
      </w:pPr>
    </w:p>
    <w:p w14:paraId="41C68CB3" w14:textId="77777777" w:rsidR="002A3595" w:rsidRPr="00D664A7" w:rsidRDefault="002A3595" w:rsidP="002A3595">
      <w:pPr>
        <w:spacing w:after="120"/>
        <w:rPr>
          <w:rFonts w:ascii="Arial" w:hAnsi="Arial" w:cs="Arial"/>
          <w:b/>
          <w:bCs/>
          <w:color w:val="00B050"/>
          <w:sz w:val="20"/>
          <w:szCs w:val="20"/>
          <w:lang w:val="ca-ES"/>
        </w:rPr>
      </w:pPr>
      <w:r w:rsidRPr="00D664A7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>Tecnologia i digitalització</w:t>
      </w:r>
    </w:p>
    <w:p w14:paraId="41C68CB4" w14:textId="77777777" w:rsidR="002A3595" w:rsidRPr="00910437" w:rsidRDefault="002A3595" w:rsidP="002A3595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910437">
        <w:rPr>
          <w:rFonts w:ascii="Arial" w:hAnsi="Arial" w:cs="Arial"/>
          <w:sz w:val="20"/>
          <w:szCs w:val="20"/>
          <w:lang w:val="ca-ES"/>
        </w:rPr>
        <w:t>● Digitalització de l’entorn personal d’aprenentatge</w:t>
      </w:r>
    </w:p>
    <w:p w14:paraId="41C68CB5" w14:textId="77777777" w:rsidR="002A3595" w:rsidRPr="00083589" w:rsidRDefault="002A3595" w:rsidP="002A3595">
      <w:pPr>
        <w:pStyle w:val="TEXT"/>
        <w:numPr>
          <w:ilvl w:val="0"/>
          <w:numId w:val="0"/>
        </w:numPr>
        <w:spacing w:after="120" w:line="240" w:lineRule="auto"/>
        <w:contextualSpacing w:val="0"/>
        <w:jc w:val="left"/>
      </w:pPr>
      <w:r w:rsidRPr="00910437">
        <w:t>- Selecció i utilització de dispositius i recursos digitals d’acord amb les necessitats del context educatiu.</w:t>
      </w:r>
    </w:p>
    <w:p w14:paraId="41C68CB6" w14:textId="77777777" w:rsidR="002A3595" w:rsidRPr="00D664A7" w:rsidRDefault="002A3595" w:rsidP="002A3595">
      <w:pPr>
        <w:spacing w:after="120"/>
        <w:rPr>
          <w:rFonts w:ascii="Arial" w:hAnsi="Arial" w:cs="Arial"/>
          <w:b/>
          <w:bCs/>
          <w:color w:val="00B050"/>
          <w:sz w:val="20"/>
          <w:szCs w:val="20"/>
          <w:lang w:val="ca-ES"/>
        </w:rPr>
      </w:pPr>
    </w:p>
    <w:p w14:paraId="41C68CB7" w14:textId="77777777" w:rsidR="002A3595" w:rsidRPr="00D664A7" w:rsidRDefault="002A3595" w:rsidP="002A3595">
      <w:pPr>
        <w:spacing w:after="120"/>
        <w:rPr>
          <w:rFonts w:ascii="Arial" w:hAnsi="Arial" w:cs="Arial"/>
          <w:b/>
          <w:bCs/>
          <w:color w:val="00B050"/>
          <w:sz w:val="20"/>
          <w:szCs w:val="20"/>
          <w:lang w:val="ca-ES"/>
        </w:rPr>
      </w:pPr>
      <w:r w:rsidRPr="00D664A7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>Societats i territoris</w:t>
      </w:r>
    </w:p>
    <w:p w14:paraId="41C68CB8" w14:textId="77777777" w:rsidR="002A3595" w:rsidRPr="001C3BE7" w:rsidRDefault="002A3595" w:rsidP="002A3595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1C3BE7">
        <w:rPr>
          <w:rFonts w:ascii="Arial" w:hAnsi="Arial" w:cs="Arial"/>
          <w:sz w:val="20"/>
          <w:szCs w:val="20"/>
          <w:lang w:val="ca-ES"/>
        </w:rPr>
        <w:t xml:space="preserve">● </w:t>
      </w:r>
      <w:r w:rsidRPr="00083589">
        <w:rPr>
          <w:rFonts w:ascii="Arial" w:hAnsi="Arial" w:cs="Arial"/>
          <w:sz w:val="20"/>
          <w:szCs w:val="20"/>
          <w:lang w:val="ca-ES"/>
        </w:rPr>
        <w:t>Lliçons del passat</w:t>
      </w:r>
    </w:p>
    <w:p w14:paraId="41C68CB9" w14:textId="77777777" w:rsidR="002A3595" w:rsidRDefault="002A3595" w:rsidP="002A3595">
      <w:pPr>
        <w:pStyle w:val="TEXT"/>
        <w:numPr>
          <w:ilvl w:val="0"/>
          <w:numId w:val="0"/>
        </w:numPr>
        <w:spacing w:after="120" w:line="240" w:lineRule="auto"/>
        <w:contextualSpacing w:val="0"/>
        <w:jc w:val="left"/>
      </w:pPr>
      <w:r>
        <w:t>- Situació i relació de fets i esdeveniments de les grans etapes històriques en eixos cronològics, digitals i analògics, per entendre el temps històric.</w:t>
      </w:r>
    </w:p>
    <w:p w14:paraId="41C68CBA" w14:textId="77777777" w:rsidR="002A3595" w:rsidRDefault="002A3595" w:rsidP="002A3595">
      <w:pPr>
        <w:pStyle w:val="TEXT"/>
        <w:numPr>
          <w:ilvl w:val="0"/>
          <w:numId w:val="0"/>
        </w:numPr>
        <w:spacing w:after="120" w:line="240" w:lineRule="auto"/>
        <w:contextualSpacing w:val="0"/>
        <w:jc w:val="left"/>
      </w:pPr>
      <w:r w:rsidRPr="00455500">
        <w:t>- Anàlisi de diferents fonts històriques, orals, escrites i patrimonials, per interpretar</w:t>
      </w:r>
      <w:r>
        <w:t xml:space="preserve"> les accions, individuals i col·</w:t>
      </w:r>
      <w:r w:rsidRPr="00455500">
        <w:t>lectives, de fets i esdeveniments rellevants de la història.</w:t>
      </w:r>
    </w:p>
    <w:p w14:paraId="41C68CBB" w14:textId="77777777" w:rsidR="002A3595" w:rsidRDefault="002A3595" w:rsidP="002A3595">
      <w:pPr>
        <w:pStyle w:val="TEXT"/>
        <w:numPr>
          <w:ilvl w:val="0"/>
          <w:numId w:val="0"/>
        </w:numPr>
        <w:spacing w:after="120" w:line="240" w:lineRule="auto"/>
        <w:contextualSpacing w:val="0"/>
        <w:jc w:val="left"/>
      </w:pPr>
      <w:r>
        <w:t>- Ús de la investigació per a la realització de projectes, que analitzin fets, esdeveniments i temes de rellevància actual amb perspectiva històrica, contextualitzant-los a l’època medieval, moderna i contemporània.</w:t>
      </w:r>
    </w:p>
    <w:p w14:paraId="41C68CBC" w14:textId="77777777" w:rsidR="002A3595" w:rsidRPr="00083589" w:rsidRDefault="002A3595" w:rsidP="002A3595">
      <w:pPr>
        <w:pStyle w:val="TEXT"/>
        <w:numPr>
          <w:ilvl w:val="0"/>
          <w:numId w:val="0"/>
        </w:numPr>
        <w:spacing w:after="120" w:line="240" w:lineRule="auto"/>
        <w:contextualSpacing w:val="0"/>
        <w:jc w:val="left"/>
      </w:pPr>
      <w:r w:rsidRPr="000B2032">
        <w:t>- Valoració del patrimoni natural i cultural com un bé i un recurs per fer-ne ús des de la cura i la conservació.</w:t>
      </w:r>
    </w:p>
    <w:p w14:paraId="41C68CBD" w14:textId="77777777" w:rsidR="002A3595" w:rsidRPr="00455500" w:rsidRDefault="002A3595" w:rsidP="002A3595">
      <w:pPr>
        <w:pStyle w:val="TEXT"/>
        <w:numPr>
          <w:ilvl w:val="0"/>
          <w:numId w:val="0"/>
        </w:numPr>
      </w:pPr>
    </w:p>
    <w:p w14:paraId="41C68CBE" w14:textId="77777777" w:rsidR="002A3595" w:rsidRDefault="002A3595" w:rsidP="002A3595">
      <w:pPr>
        <w:pStyle w:val="TEXT"/>
        <w:numPr>
          <w:ilvl w:val="0"/>
          <w:numId w:val="0"/>
        </w:numPr>
        <w:jc w:val="left"/>
      </w:pPr>
    </w:p>
    <w:p w14:paraId="41C68CBF" w14:textId="77777777" w:rsidR="002A3595" w:rsidRPr="003C7D73" w:rsidRDefault="002A3595" w:rsidP="002A3595">
      <w:pPr>
        <w:pStyle w:val="TEXT"/>
        <w:numPr>
          <w:ilvl w:val="0"/>
          <w:numId w:val="0"/>
        </w:numPr>
        <w:jc w:val="left"/>
        <w:rPr>
          <w:highlight w:val="yellow"/>
        </w:rPr>
      </w:pPr>
      <w:r w:rsidRPr="0032091A">
        <w:rPr>
          <w:highlight w:val="lightGray"/>
        </w:rPr>
        <w:t>Cerca d’informació.</w:t>
      </w:r>
      <w:r w:rsidRPr="00090531">
        <w:t xml:space="preserve"> </w:t>
      </w:r>
      <w:r w:rsidRPr="00142884">
        <w:rPr>
          <w:highlight w:val="lightGray"/>
        </w:rPr>
        <w:t>Criteris de selecció i valoració de la informació.</w:t>
      </w:r>
      <w:r w:rsidRPr="00090531">
        <w:t xml:space="preserve"> </w:t>
      </w:r>
      <w:r w:rsidRPr="0032091A">
        <w:rPr>
          <w:highlight w:val="lightGray"/>
        </w:rPr>
        <w:t>L’elaboració de conclusions.</w:t>
      </w:r>
      <w:r>
        <w:t xml:space="preserve"> </w:t>
      </w:r>
      <w:r>
        <w:rPr>
          <w:highlight w:val="lightGray"/>
        </w:rPr>
        <w:t>L’edat moderna</w:t>
      </w:r>
      <w:r w:rsidRPr="00455500">
        <w:rPr>
          <w:highlight w:val="lightGray"/>
        </w:rPr>
        <w:t>.</w:t>
      </w:r>
      <w:r w:rsidRPr="005A1A58">
        <w:t xml:space="preserve"> </w:t>
      </w:r>
      <w:r w:rsidRPr="003C7D73">
        <w:rPr>
          <w:highlight w:val="lightGray"/>
        </w:rPr>
        <w:t>El patrimoni cultural</w:t>
      </w:r>
      <w:r>
        <w:rPr>
          <w:highlight w:val="lightGray"/>
        </w:rPr>
        <w:t xml:space="preserve"> i artístic</w:t>
      </w:r>
      <w:r w:rsidRPr="003C7D73">
        <w:rPr>
          <w:highlight w:val="lightGray"/>
        </w:rPr>
        <w:t>.</w:t>
      </w:r>
      <w:r w:rsidRPr="005A1A58">
        <w:t xml:space="preserve"> </w:t>
      </w:r>
      <w:r w:rsidR="005A1A58" w:rsidRPr="005A1A58">
        <w:rPr>
          <w:highlight w:val="lightGray"/>
        </w:rPr>
        <w:t>L’art del Renaixement i el Barroc.</w:t>
      </w:r>
      <w:r w:rsidR="005A1A58" w:rsidRPr="005A1A58">
        <w:t xml:space="preserve"> </w:t>
      </w:r>
      <w:r w:rsidRPr="005A1A58">
        <w:rPr>
          <w:highlight w:val="lightGray"/>
        </w:rPr>
        <w:t xml:space="preserve">Els estereotips i els prejudicis, els invisibles (les dones, les </w:t>
      </w:r>
      <w:r w:rsidR="005A1A58">
        <w:rPr>
          <w:highlight w:val="lightGray"/>
        </w:rPr>
        <w:t xml:space="preserve">minories culturals i ètniques). </w:t>
      </w:r>
      <w:r w:rsidRPr="00B44F2C">
        <w:rPr>
          <w:highlight w:val="lightGray"/>
        </w:rPr>
        <w:t>Habilitats</w:t>
      </w:r>
      <w:r>
        <w:rPr>
          <w:highlight w:val="lightGray"/>
        </w:rPr>
        <w:t xml:space="preserve"> socials i comunicatives.</w:t>
      </w:r>
      <w:r w:rsidRPr="003C7D73">
        <w:t xml:space="preserve"> </w:t>
      </w:r>
      <w:r w:rsidRPr="00B44F2C">
        <w:rPr>
          <w:highlight w:val="lightGray"/>
        </w:rPr>
        <w:t>Tècniques de treball en grup i d’aprenentatge entre iguals.</w:t>
      </w:r>
      <w:r w:rsidRPr="00A357F3">
        <w:rPr>
          <w:highlight w:val="yellow"/>
        </w:rPr>
        <w:t xml:space="preserve"> </w:t>
      </w:r>
    </w:p>
    <w:sectPr w:rsidR="002A3595" w:rsidRPr="003C7D73" w:rsidSect="00285E9F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8CCE" w14:textId="77777777" w:rsidR="00564F0A" w:rsidRDefault="00564F0A" w:rsidP="00F543D7">
      <w:r>
        <w:separator/>
      </w:r>
    </w:p>
  </w:endnote>
  <w:endnote w:type="continuationSeparator" w:id="0">
    <w:p w14:paraId="41C68CCF" w14:textId="77777777" w:rsidR="00564F0A" w:rsidRDefault="00564F0A" w:rsidP="00F5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8CCC" w14:textId="77777777" w:rsidR="00564F0A" w:rsidRDefault="00564F0A" w:rsidP="00F543D7">
      <w:r>
        <w:separator/>
      </w:r>
    </w:p>
  </w:footnote>
  <w:footnote w:type="continuationSeparator" w:id="0">
    <w:p w14:paraId="41C68CCD" w14:textId="77777777" w:rsidR="00564F0A" w:rsidRDefault="00564F0A" w:rsidP="00F5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384"/>
    <w:multiLevelType w:val="hybridMultilevel"/>
    <w:tmpl w:val="F918CF0A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7A72E41E">
      <w:numFmt w:val="bullet"/>
      <w:lvlText w:val="•"/>
      <w:lvlJc w:val="left"/>
      <w:pPr>
        <w:ind w:left="1080" w:hanging="360"/>
      </w:pPr>
      <w:rPr>
        <w:rFonts w:hint="default"/>
        <w:color w:val="00ABDF"/>
        <w:lang w:val="es-ES" w:eastAsia="es-ES" w:bidi="es-ES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2476C"/>
    <w:multiLevelType w:val="hybridMultilevel"/>
    <w:tmpl w:val="5E9E27FE"/>
    <w:lvl w:ilvl="0" w:tplc="A4C477CA">
      <w:numFmt w:val="bullet"/>
      <w:lvlText w:val="•"/>
      <w:lvlJc w:val="left"/>
      <w:pPr>
        <w:ind w:left="360" w:hanging="360"/>
      </w:pPr>
      <w:rPr>
        <w:rFonts w:hint="default"/>
        <w:color w:val="auto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41A90"/>
    <w:multiLevelType w:val="hybridMultilevel"/>
    <w:tmpl w:val="9B78D43C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5288C"/>
    <w:multiLevelType w:val="hybridMultilevel"/>
    <w:tmpl w:val="7BFE3F9E"/>
    <w:lvl w:ilvl="0" w:tplc="7A72E41E">
      <w:numFmt w:val="bullet"/>
      <w:lvlText w:val="•"/>
      <w:lvlJc w:val="left"/>
      <w:pPr>
        <w:ind w:left="1080" w:hanging="360"/>
      </w:pPr>
      <w:rPr>
        <w:rFonts w:hint="default"/>
        <w:color w:val="00ABDF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4C5D41"/>
    <w:multiLevelType w:val="hybridMultilevel"/>
    <w:tmpl w:val="C630A568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FC13E8"/>
    <w:multiLevelType w:val="hybridMultilevel"/>
    <w:tmpl w:val="9AFC3E78"/>
    <w:lvl w:ilvl="0" w:tplc="CC125A46">
      <w:numFmt w:val="bullet"/>
      <w:pStyle w:val="TEX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C66EE8"/>
    <w:multiLevelType w:val="hybridMultilevel"/>
    <w:tmpl w:val="00202D8C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987204"/>
    <w:multiLevelType w:val="hybridMultilevel"/>
    <w:tmpl w:val="A5D0B4FE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6643655">
    <w:abstractNumId w:val="5"/>
  </w:num>
  <w:num w:numId="2" w16cid:durableId="808941345">
    <w:abstractNumId w:val="6"/>
  </w:num>
  <w:num w:numId="3" w16cid:durableId="1275332980">
    <w:abstractNumId w:val="2"/>
  </w:num>
  <w:num w:numId="4" w16cid:durableId="479351292">
    <w:abstractNumId w:val="4"/>
  </w:num>
  <w:num w:numId="5" w16cid:durableId="590234995">
    <w:abstractNumId w:val="7"/>
  </w:num>
  <w:num w:numId="6" w16cid:durableId="2145921697">
    <w:abstractNumId w:val="0"/>
  </w:num>
  <w:num w:numId="7" w16cid:durableId="1276865006">
    <w:abstractNumId w:val="1"/>
  </w:num>
  <w:num w:numId="8" w16cid:durableId="59100887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3D7"/>
    <w:rsid w:val="00047581"/>
    <w:rsid w:val="0006228D"/>
    <w:rsid w:val="000D5173"/>
    <w:rsid w:val="00150760"/>
    <w:rsid w:val="001B25AC"/>
    <w:rsid w:val="001D7153"/>
    <w:rsid w:val="0024213F"/>
    <w:rsid w:val="00285E9F"/>
    <w:rsid w:val="002A3595"/>
    <w:rsid w:val="002A7D8B"/>
    <w:rsid w:val="002B48D1"/>
    <w:rsid w:val="002B5C65"/>
    <w:rsid w:val="002D09F8"/>
    <w:rsid w:val="002F679A"/>
    <w:rsid w:val="0030104D"/>
    <w:rsid w:val="0032032F"/>
    <w:rsid w:val="00346B96"/>
    <w:rsid w:val="00380BEE"/>
    <w:rsid w:val="003A2E8B"/>
    <w:rsid w:val="003B5013"/>
    <w:rsid w:val="003D0605"/>
    <w:rsid w:val="004074E0"/>
    <w:rsid w:val="00423195"/>
    <w:rsid w:val="00452C19"/>
    <w:rsid w:val="004A0141"/>
    <w:rsid w:val="004D5625"/>
    <w:rsid w:val="005321C8"/>
    <w:rsid w:val="00564F0A"/>
    <w:rsid w:val="005A1A58"/>
    <w:rsid w:val="005E56BA"/>
    <w:rsid w:val="0066431D"/>
    <w:rsid w:val="00676E59"/>
    <w:rsid w:val="006927CC"/>
    <w:rsid w:val="006945C2"/>
    <w:rsid w:val="006C1566"/>
    <w:rsid w:val="006D4D0A"/>
    <w:rsid w:val="006D5C9F"/>
    <w:rsid w:val="006F0CAA"/>
    <w:rsid w:val="00761516"/>
    <w:rsid w:val="00776467"/>
    <w:rsid w:val="00790FEE"/>
    <w:rsid w:val="007D4E59"/>
    <w:rsid w:val="00861A69"/>
    <w:rsid w:val="008A0DFC"/>
    <w:rsid w:val="008A464E"/>
    <w:rsid w:val="008F415F"/>
    <w:rsid w:val="00965286"/>
    <w:rsid w:val="009964A8"/>
    <w:rsid w:val="009C04FE"/>
    <w:rsid w:val="009E6C0C"/>
    <w:rsid w:val="00AA7823"/>
    <w:rsid w:val="00B338E8"/>
    <w:rsid w:val="00B35BD5"/>
    <w:rsid w:val="00B84669"/>
    <w:rsid w:val="00CA3787"/>
    <w:rsid w:val="00D308E8"/>
    <w:rsid w:val="00D577B6"/>
    <w:rsid w:val="00D664A7"/>
    <w:rsid w:val="00D805EE"/>
    <w:rsid w:val="00D81E7E"/>
    <w:rsid w:val="00D94EF4"/>
    <w:rsid w:val="00DC0429"/>
    <w:rsid w:val="00DF0927"/>
    <w:rsid w:val="00EE0924"/>
    <w:rsid w:val="00EF706E"/>
    <w:rsid w:val="00F543D7"/>
    <w:rsid w:val="00F85BEB"/>
    <w:rsid w:val="00F86A9F"/>
    <w:rsid w:val="00F942FE"/>
    <w:rsid w:val="00FA4C5F"/>
    <w:rsid w:val="00FA65DB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8C96"/>
  <w15:docId w15:val="{25C333FD-E16B-4FCC-B6D0-68F17525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  <w:style w:type="paragraph" w:styleId="Ttol2">
    <w:name w:val="heading 2"/>
    <w:basedOn w:val="Normal"/>
    <w:link w:val="Ttol2Car"/>
    <w:uiPriority w:val="9"/>
    <w:unhideWhenUsed/>
    <w:qFormat/>
    <w:rsid w:val="00F543D7"/>
    <w:pPr>
      <w:ind w:left="100"/>
      <w:outlineLvl w:val="1"/>
    </w:pPr>
    <w:rPr>
      <w:rFonts w:ascii="Arial Black" w:eastAsia="Arial Black" w:hAnsi="Arial Black" w:cs="Arial Black"/>
      <w:b/>
      <w:bCs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paragraph" w:styleId="Peu">
    <w:name w:val="footer"/>
    <w:basedOn w:val="Normal"/>
    <w:link w:val="Peu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character" w:customStyle="1" w:styleId="Ttol2Car">
    <w:name w:val="Títol 2 Car"/>
    <w:basedOn w:val="Lletraperdefectedelpargraf"/>
    <w:link w:val="Ttol2"/>
    <w:uiPriority w:val="9"/>
    <w:rsid w:val="00F543D7"/>
    <w:rPr>
      <w:rFonts w:ascii="Arial Black" w:eastAsia="Arial Black" w:hAnsi="Arial Black" w:cs="Arial Black"/>
      <w:b/>
      <w:bCs/>
      <w:sz w:val="21"/>
      <w:szCs w:val="21"/>
      <w:lang w:eastAsia="es-ES" w:bidi="es-ES"/>
    </w:rPr>
  </w:style>
  <w:style w:type="paragraph" w:styleId="Pargrafdellista">
    <w:name w:val="List Paragraph"/>
    <w:basedOn w:val="Normal"/>
    <w:uiPriority w:val="34"/>
    <w:qFormat/>
    <w:rsid w:val="001D7153"/>
    <w:pPr>
      <w:ind w:left="720"/>
      <w:contextualSpacing/>
    </w:pPr>
  </w:style>
  <w:style w:type="paragraph" w:customStyle="1" w:styleId="TTOL">
    <w:name w:val="TÍTOL"/>
    <w:basedOn w:val="Normal"/>
    <w:autoRedefine/>
    <w:qFormat/>
    <w:rsid w:val="009C04FE"/>
    <w:rPr>
      <w:rFonts w:ascii="Arial Black" w:hAnsi="Arial Black"/>
      <w:sz w:val="28"/>
      <w:szCs w:val="28"/>
      <w:lang w:val="ca-ES"/>
    </w:rPr>
  </w:style>
  <w:style w:type="paragraph" w:customStyle="1" w:styleId="TTOL20">
    <w:name w:val="TÍTOL 2"/>
    <w:basedOn w:val="Normal"/>
    <w:qFormat/>
    <w:rsid w:val="009C04FE"/>
    <w:rPr>
      <w:rFonts w:ascii="Arial Black" w:hAnsi="Arial Black"/>
      <w:color w:val="FFFFFF" w:themeColor="background1"/>
      <w:sz w:val="21"/>
      <w:szCs w:val="21"/>
      <w:shd w:val="clear" w:color="auto" w:fill="E53129"/>
      <w:lang w:val="ca-ES"/>
    </w:rPr>
  </w:style>
  <w:style w:type="paragraph" w:customStyle="1" w:styleId="TEXT">
    <w:name w:val="TEXT"/>
    <w:basedOn w:val="Pargrafdellista"/>
    <w:qFormat/>
    <w:rsid w:val="009C04FE"/>
    <w:pPr>
      <w:numPr>
        <w:numId w:val="1"/>
      </w:numPr>
      <w:spacing w:line="360" w:lineRule="auto"/>
      <w:jc w:val="both"/>
    </w:pPr>
    <w:rPr>
      <w:rFonts w:ascii="Arial" w:hAnsi="Arial" w:cs="Arial"/>
      <w:sz w:val="20"/>
      <w:szCs w:val="20"/>
      <w:lang w:val="ca-ES"/>
    </w:rPr>
  </w:style>
  <w:style w:type="paragraph" w:customStyle="1" w:styleId="TTOL3">
    <w:name w:val="TÍTOL 3"/>
    <w:basedOn w:val="Normal"/>
    <w:qFormat/>
    <w:rsid w:val="009C04FE"/>
    <w:pPr>
      <w:spacing w:line="360" w:lineRule="auto"/>
      <w:jc w:val="both"/>
    </w:pPr>
    <w:rPr>
      <w:rFonts w:ascii="Arial" w:hAnsi="Arial" w:cs="Arial"/>
      <w:b/>
      <w:bCs/>
      <w:color w:val="54AD4D"/>
      <w:sz w:val="21"/>
      <w:szCs w:val="21"/>
      <w:lang w:val="ca-ES"/>
    </w:rPr>
  </w:style>
  <w:style w:type="paragraph" w:customStyle="1" w:styleId="TEXT2">
    <w:name w:val="TEXT 2"/>
    <w:basedOn w:val="Normal"/>
    <w:qFormat/>
    <w:rsid w:val="009C04FE"/>
    <w:pPr>
      <w:spacing w:line="360" w:lineRule="auto"/>
      <w:jc w:val="both"/>
    </w:pPr>
    <w:rPr>
      <w:rFonts w:ascii="Arial" w:hAnsi="Arial" w:cs="Arial"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B48D1"/>
    <w:rPr>
      <w:rFonts w:ascii="Times New Roman" w:hAnsi="Times New Roman" w:cs="Times New Roman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B48D1"/>
    <w:rPr>
      <w:rFonts w:ascii="Times New Roman" w:eastAsia="Arial Narrow" w:hAnsi="Times New Roman" w:cs="Times New Roman"/>
      <w:sz w:val="18"/>
      <w:szCs w:val="18"/>
      <w:lang w:eastAsia="es-ES" w:bidi="es-ES"/>
    </w:rPr>
  </w:style>
  <w:style w:type="character" w:customStyle="1" w:styleId="normaltextrun">
    <w:name w:val="normaltextrun"/>
    <w:basedOn w:val="Lletraperdefectedelpargraf"/>
    <w:rsid w:val="002D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Machetti Vallverdú</dc:creator>
  <cp:lastModifiedBy>Nuria Gonzalez</cp:lastModifiedBy>
  <cp:revision>15</cp:revision>
  <dcterms:created xsi:type="dcterms:W3CDTF">2023-02-10T18:46:00Z</dcterms:created>
  <dcterms:modified xsi:type="dcterms:W3CDTF">2023-03-06T07:47:00Z</dcterms:modified>
</cp:coreProperties>
</file>